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6D" w:rsidRPr="00C6776D" w:rsidRDefault="00C6776D" w:rsidP="00C6776D">
      <w:pPr>
        <w:jc w:val="left"/>
        <w:rPr>
          <w:rFonts w:ascii="宋体" w:hAnsi="宋体"/>
          <w:sz w:val="24"/>
        </w:rPr>
      </w:pPr>
      <w:r w:rsidRPr="00C6776D">
        <w:rPr>
          <w:rFonts w:ascii="宋体" w:hAnsi="宋体" w:hint="eastAsia"/>
          <w:sz w:val="24"/>
        </w:rPr>
        <w:t>附件</w:t>
      </w:r>
    </w:p>
    <w:p w:rsidR="00DD2430" w:rsidRPr="00C17253" w:rsidRDefault="00DD2430" w:rsidP="00DD2430">
      <w:pPr>
        <w:jc w:val="center"/>
        <w:rPr>
          <w:rFonts w:ascii="宋体" w:hAnsi="宋体"/>
          <w:sz w:val="36"/>
          <w:szCs w:val="36"/>
        </w:rPr>
      </w:pPr>
      <w:r w:rsidRPr="005E21F2">
        <w:rPr>
          <w:rFonts w:ascii="宋体" w:hAnsi="宋体" w:hint="eastAsia"/>
          <w:sz w:val="36"/>
          <w:szCs w:val="36"/>
        </w:rPr>
        <w:t>培训日程安排</w:t>
      </w:r>
    </w:p>
    <w:p w:rsidR="00DD2430" w:rsidRPr="007C6477" w:rsidRDefault="00DD2430" w:rsidP="00DD2430">
      <w:pPr>
        <w:spacing w:line="360" w:lineRule="auto"/>
        <w:rPr>
          <w:sz w:val="24"/>
        </w:rPr>
      </w:pPr>
    </w:p>
    <w:tbl>
      <w:tblPr>
        <w:tblW w:w="8320" w:type="dxa"/>
        <w:tblInd w:w="100" w:type="dxa"/>
        <w:tblLook w:val="04A0"/>
      </w:tblPr>
      <w:tblGrid>
        <w:gridCol w:w="1116"/>
        <w:gridCol w:w="1250"/>
        <w:gridCol w:w="3261"/>
        <w:gridCol w:w="1275"/>
        <w:gridCol w:w="1418"/>
      </w:tblGrid>
      <w:tr w:rsidR="00DD2430" w:rsidRPr="00A51191" w:rsidTr="00CC70E0">
        <w:trPr>
          <w:trHeight w:val="851"/>
        </w:trPr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430" w:rsidRPr="00BA554E" w:rsidRDefault="00DD2430" w:rsidP="00CC70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A554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北京体育大学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</w:t>
            </w:r>
            <w:r w:rsidR="00B30DB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</w:t>
            </w:r>
            <w:r w:rsidRPr="00BA554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年新入职教师微格教学实践培训日程安排</w:t>
            </w:r>
            <w:r w:rsidR="0056057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(A班)</w:t>
            </w:r>
          </w:p>
        </w:tc>
      </w:tr>
      <w:tr w:rsidR="00DD2430" w:rsidRPr="00A51191" w:rsidTr="005E2601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430" w:rsidRPr="00372588" w:rsidRDefault="00DD2430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430" w:rsidRPr="00372588" w:rsidRDefault="00DD2430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430" w:rsidRPr="00372588" w:rsidRDefault="00DD2430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430" w:rsidRPr="00372588" w:rsidRDefault="00DD2430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授课教师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430" w:rsidRPr="00372588" w:rsidRDefault="005E2601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 w:rsidR="005577CD" w:rsidRPr="00A51191" w:rsidTr="005E2601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ED6A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  <w:p w:rsidR="005577CD" w:rsidRPr="00372588" w:rsidRDefault="005577CD" w:rsidP="00ED6A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16:00-18:00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微格教学理念、方法、国内外现状及</w:t>
            </w:r>
          </w:p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发展趋势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李圣鑫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Pr="00372588" w:rsidRDefault="005577CD" w:rsidP="008B1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奥林匹克讲堂(东平房大厅)</w:t>
            </w:r>
          </w:p>
        </w:tc>
      </w:tr>
      <w:tr w:rsidR="005E2601" w:rsidRPr="00A51191" w:rsidTr="00315BEF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557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  <w:p w:rsidR="001C4B73" w:rsidRPr="00372588" w:rsidRDefault="005577CD" w:rsidP="00557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01" w:rsidRPr="00372588" w:rsidRDefault="005E2601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01" w:rsidRPr="00372588" w:rsidRDefault="005E2601" w:rsidP="00881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微格教学设计</w:t>
            </w:r>
            <w:r w:rsidR="008813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01" w:rsidRPr="00372588" w:rsidRDefault="005E2601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李圣鑫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01" w:rsidRPr="005E2601" w:rsidRDefault="005E2601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E26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教学楼208微格教室</w:t>
            </w:r>
          </w:p>
        </w:tc>
      </w:tr>
      <w:tr w:rsidR="008703EC" w:rsidRPr="00A51191" w:rsidTr="00315BEF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557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  <w:p w:rsidR="001C4B73" w:rsidRPr="00372588" w:rsidRDefault="005577CD" w:rsidP="00557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3EC" w:rsidRPr="00372588" w:rsidRDefault="008703EC" w:rsidP="00B72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3EC" w:rsidRPr="00372588" w:rsidRDefault="008703EC" w:rsidP="00881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导入技能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3EC" w:rsidRPr="00372588" w:rsidRDefault="008703EC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于亮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3EC" w:rsidRPr="00372588" w:rsidRDefault="008703EC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577CD" w:rsidRPr="00A51191" w:rsidTr="00315BEF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934F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  <w:p w:rsidR="005577CD" w:rsidRPr="00372588" w:rsidRDefault="005577CD" w:rsidP="00934F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881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语言技能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于亮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577CD" w:rsidRPr="00A51191" w:rsidTr="00315BEF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7CD" w:rsidRDefault="005577CD" w:rsidP="001B15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  <w:p w:rsidR="005577CD" w:rsidRPr="00372588" w:rsidRDefault="005577CD" w:rsidP="001B15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881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提问技能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贺幸辉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577CD" w:rsidRPr="00A51191" w:rsidTr="00315BEF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7CD" w:rsidRDefault="005577CD" w:rsidP="005577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  <w:p w:rsidR="005577CD" w:rsidRPr="00372588" w:rsidRDefault="005577CD" w:rsidP="00557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881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讲解技能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贺幸辉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577CD" w:rsidRPr="00A51191" w:rsidTr="00315BEF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5577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  <w:p w:rsidR="005577CD" w:rsidRPr="00372588" w:rsidRDefault="005577CD" w:rsidP="005577CD">
            <w:pPr>
              <w:widowControl/>
              <w:ind w:firstLineChars="50" w:firstLine="9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1868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课堂组织管理技能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谌莉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577CD" w:rsidRPr="00A51191" w:rsidTr="00315BEF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Default="005577CD" w:rsidP="005577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  <w:p w:rsidR="005577CD" w:rsidRPr="00372588" w:rsidRDefault="005577CD" w:rsidP="005577CD">
            <w:pPr>
              <w:widowControl/>
              <w:ind w:firstLineChars="50" w:firstLine="9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（周一）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大作业，微格教学练习及评价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李圣鑫、于亮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贺幸辉、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谌莉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577CD" w:rsidRPr="00A51191" w:rsidTr="00315BEF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Default="005577CD" w:rsidP="00E11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  <w:p w:rsidR="005577CD" w:rsidRPr="00372588" w:rsidRDefault="005577CD" w:rsidP="00E11527">
            <w:pPr>
              <w:widowControl/>
              <w:ind w:firstLineChars="50" w:firstLine="9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大作业，微格教学练习及评价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李圣鑫、于亮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贺幸辉、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谌莉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577CD" w:rsidRPr="00A51191" w:rsidTr="00315BEF">
        <w:trPr>
          <w:trHeight w:val="8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Default="005577CD" w:rsidP="00ED6A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  <w:p w:rsidR="005577CD" w:rsidRPr="00372588" w:rsidRDefault="005577CD" w:rsidP="00ED6A02">
            <w:pPr>
              <w:widowControl/>
              <w:ind w:firstLineChars="50" w:firstLine="9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（周五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Default="005577CD" w:rsidP="00762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大作业，微格教学练习及评价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李圣鑫、于亮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贺幸辉、</w:t>
            </w:r>
            <w:r w:rsidRPr="0037258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谌莉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CD" w:rsidRPr="00372588" w:rsidRDefault="005577CD" w:rsidP="00CC7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D2430" w:rsidRDefault="00DD2430" w:rsidP="00DD2430">
      <w:pPr>
        <w:ind w:firstLine="420"/>
      </w:pPr>
    </w:p>
    <w:p w:rsidR="00DD2430" w:rsidRPr="00B37265" w:rsidRDefault="00DD2430" w:rsidP="00DD2430">
      <w:pPr>
        <w:spacing w:line="360" w:lineRule="auto"/>
        <w:ind w:firstLineChars="200" w:firstLine="420"/>
        <w:rPr>
          <w:rFonts w:ascii="宋体" w:hAnsi="宋体" w:cs="Arial"/>
          <w:color w:val="333333"/>
          <w:kern w:val="0"/>
          <w:szCs w:val="21"/>
        </w:rPr>
      </w:pPr>
      <w:r w:rsidRPr="00B37265">
        <w:rPr>
          <w:rFonts w:ascii="宋体" w:hAnsi="宋体" w:hint="eastAsia"/>
          <w:szCs w:val="21"/>
        </w:rPr>
        <w:t>注：</w:t>
      </w:r>
      <w:r w:rsidR="00B30DBD" w:rsidRPr="00B37265">
        <w:rPr>
          <w:rFonts w:ascii="宋体" w:hAnsi="宋体" w:cs="Arial" w:hint="eastAsia"/>
          <w:color w:val="333333"/>
          <w:kern w:val="0"/>
          <w:szCs w:val="21"/>
        </w:rPr>
        <w:t>具体时间根据实际情况略微调整。</w:t>
      </w:r>
    </w:p>
    <w:p w:rsidR="00DD2430" w:rsidRDefault="00DD2430" w:rsidP="00B30DBD">
      <w:pPr>
        <w:spacing w:line="360" w:lineRule="auto"/>
        <w:rPr>
          <w:rFonts w:ascii="宋体" w:hAnsi="宋体" w:cs="Arial"/>
          <w:color w:val="333333"/>
          <w:kern w:val="0"/>
          <w:szCs w:val="21"/>
        </w:rPr>
      </w:pPr>
    </w:p>
    <w:p w:rsidR="00E44714" w:rsidRPr="00E44714" w:rsidRDefault="00E44714"/>
    <w:sectPr w:rsidR="00E44714" w:rsidRPr="00E44714" w:rsidSect="005132F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D94" w:rsidRDefault="00386D94" w:rsidP="00080A03">
      <w:pPr>
        <w:ind w:firstLine="420"/>
      </w:pPr>
      <w:r>
        <w:separator/>
      </w:r>
    </w:p>
  </w:endnote>
  <w:endnote w:type="continuationSeparator" w:id="1">
    <w:p w:rsidR="00386D94" w:rsidRDefault="00386D94" w:rsidP="00080A0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2454"/>
      <w:docPartObj>
        <w:docPartGallery w:val="Page Numbers (Bottom of Page)"/>
        <w:docPartUnique/>
      </w:docPartObj>
    </w:sdtPr>
    <w:sdtContent>
      <w:p w:rsidR="00555BFD" w:rsidRDefault="008557EC">
        <w:pPr>
          <w:pStyle w:val="a4"/>
          <w:jc w:val="center"/>
        </w:pPr>
        <w:fldSimple w:instr=" PAGE   \* MERGEFORMAT ">
          <w:r w:rsidR="005577CD" w:rsidRPr="005577CD">
            <w:rPr>
              <w:noProof/>
              <w:lang w:val="zh-CN"/>
            </w:rPr>
            <w:t>1</w:t>
          </w:r>
        </w:fldSimple>
      </w:p>
    </w:sdtContent>
  </w:sdt>
  <w:p w:rsidR="00E44714" w:rsidRDefault="00E447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D94" w:rsidRDefault="00386D94" w:rsidP="00080A03">
      <w:pPr>
        <w:ind w:firstLine="420"/>
      </w:pPr>
      <w:r>
        <w:separator/>
      </w:r>
    </w:p>
  </w:footnote>
  <w:footnote w:type="continuationSeparator" w:id="1">
    <w:p w:rsidR="00386D94" w:rsidRDefault="00386D94" w:rsidP="00080A03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430"/>
    <w:rsid w:val="000504A8"/>
    <w:rsid w:val="00080A03"/>
    <w:rsid w:val="001578C3"/>
    <w:rsid w:val="00166431"/>
    <w:rsid w:val="0018689F"/>
    <w:rsid w:val="001C4B73"/>
    <w:rsid w:val="002C6B55"/>
    <w:rsid w:val="00304C0B"/>
    <w:rsid w:val="00347247"/>
    <w:rsid w:val="00386D94"/>
    <w:rsid w:val="003919DA"/>
    <w:rsid w:val="003B1AC1"/>
    <w:rsid w:val="003F2E6E"/>
    <w:rsid w:val="00460265"/>
    <w:rsid w:val="004D59DD"/>
    <w:rsid w:val="004D5C68"/>
    <w:rsid w:val="004F4C66"/>
    <w:rsid w:val="005132F0"/>
    <w:rsid w:val="00555BFD"/>
    <w:rsid w:val="005577CD"/>
    <w:rsid w:val="00560578"/>
    <w:rsid w:val="005A5E3D"/>
    <w:rsid w:val="005C7C84"/>
    <w:rsid w:val="005E2601"/>
    <w:rsid w:val="00631282"/>
    <w:rsid w:val="00646562"/>
    <w:rsid w:val="00682E48"/>
    <w:rsid w:val="006E4EE9"/>
    <w:rsid w:val="00762D35"/>
    <w:rsid w:val="007A5E50"/>
    <w:rsid w:val="007E08B8"/>
    <w:rsid w:val="00826935"/>
    <w:rsid w:val="008557EC"/>
    <w:rsid w:val="008703EC"/>
    <w:rsid w:val="00881354"/>
    <w:rsid w:val="008951D1"/>
    <w:rsid w:val="008B1FD9"/>
    <w:rsid w:val="008D24BE"/>
    <w:rsid w:val="008E2EC6"/>
    <w:rsid w:val="00907FFE"/>
    <w:rsid w:val="00921DE3"/>
    <w:rsid w:val="00954A95"/>
    <w:rsid w:val="00960C76"/>
    <w:rsid w:val="00964675"/>
    <w:rsid w:val="009E046B"/>
    <w:rsid w:val="00A26F49"/>
    <w:rsid w:val="00A27B15"/>
    <w:rsid w:val="00AC2167"/>
    <w:rsid w:val="00B30DBD"/>
    <w:rsid w:val="00B55261"/>
    <w:rsid w:val="00C445E7"/>
    <w:rsid w:val="00C6776D"/>
    <w:rsid w:val="00C7587C"/>
    <w:rsid w:val="00C84955"/>
    <w:rsid w:val="00CE521A"/>
    <w:rsid w:val="00D177F5"/>
    <w:rsid w:val="00DD2430"/>
    <w:rsid w:val="00DD7FAD"/>
    <w:rsid w:val="00E44714"/>
    <w:rsid w:val="00EB10B9"/>
    <w:rsid w:val="00F446CA"/>
    <w:rsid w:val="00F83C67"/>
    <w:rsid w:val="00FC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A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A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xmh</cp:lastModifiedBy>
  <cp:revision>3</cp:revision>
  <cp:lastPrinted>2020-01-06T03:29:00Z</cp:lastPrinted>
  <dcterms:created xsi:type="dcterms:W3CDTF">2020-11-15T02:38:00Z</dcterms:created>
  <dcterms:modified xsi:type="dcterms:W3CDTF">2020-11-15T02:40:00Z</dcterms:modified>
</cp:coreProperties>
</file>